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43D" w:rsidRPr="00E4343D" w:rsidRDefault="00E4343D" w:rsidP="00154863">
      <w:pPr>
        <w:pStyle w:val="a5"/>
        <w:ind w:firstLine="0"/>
        <w:jc w:val="center"/>
        <w:rPr>
          <w:b/>
          <w:caps/>
          <w:szCs w:val="28"/>
        </w:rPr>
      </w:pPr>
      <w:r w:rsidRPr="00E4343D">
        <w:rPr>
          <w:b/>
          <w:caps/>
          <w:szCs w:val="28"/>
        </w:rPr>
        <w:t>АССОЦИАЦИЯ НАЛОГОВЫХ КОНСУЛЬТАНТОВ</w:t>
      </w:r>
    </w:p>
    <w:p w:rsidR="00E4343D" w:rsidRPr="00E4343D" w:rsidRDefault="00E4343D" w:rsidP="00154863">
      <w:pPr>
        <w:pStyle w:val="a5"/>
        <w:ind w:firstLine="0"/>
        <w:jc w:val="center"/>
        <w:rPr>
          <w:b/>
          <w:caps/>
          <w:szCs w:val="28"/>
        </w:rPr>
      </w:pPr>
    </w:p>
    <w:p w:rsidR="00591DF1" w:rsidRDefault="00030C58" w:rsidP="00591DF1">
      <w:pPr>
        <w:pStyle w:val="a5"/>
        <w:ind w:firstLine="0"/>
        <w:jc w:val="center"/>
        <w:rPr>
          <w:b/>
          <w:caps/>
          <w:szCs w:val="28"/>
        </w:rPr>
      </w:pPr>
      <w:r>
        <w:rPr>
          <w:b/>
          <w:caps/>
          <w:szCs w:val="28"/>
        </w:rPr>
        <w:t xml:space="preserve">Центр налогового администрирования </w:t>
      </w:r>
      <w:r w:rsidR="00591DF1">
        <w:rPr>
          <w:b/>
          <w:caps/>
          <w:szCs w:val="28"/>
        </w:rPr>
        <w:t xml:space="preserve">и </w:t>
      </w:r>
      <w:r w:rsidR="00154863" w:rsidRPr="00E4343D">
        <w:rPr>
          <w:b/>
          <w:caps/>
          <w:szCs w:val="28"/>
        </w:rPr>
        <w:t>ФинансоВ</w:t>
      </w:r>
      <w:r w:rsidR="00591DF1">
        <w:rPr>
          <w:b/>
          <w:caps/>
          <w:szCs w:val="28"/>
        </w:rPr>
        <w:t xml:space="preserve">ого управлени Российской академии народного хозяйства и государственной службы </w:t>
      </w:r>
    </w:p>
    <w:p w:rsidR="00E4343D" w:rsidRDefault="00591DF1" w:rsidP="00591DF1">
      <w:pPr>
        <w:pStyle w:val="a5"/>
        <w:ind w:firstLine="0"/>
        <w:jc w:val="center"/>
        <w:rPr>
          <w:b/>
          <w:szCs w:val="28"/>
        </w:rPr>
      </w:pPr>
      <w:r>
        <w:rPr>
          <w:b/>
          <w:caps/>
          <w:szCs w:val="28"/>
        </w:rPr>
        <w:t>при президенет российской федерации</w:t>
      </w:r>
    </w:p>
    <w:p w:rsidR="00E4343D" w:rsidRDefault="00591DF1" w:rsidP="00154863">
      <w:pPr>
        <w:spacing w:line="36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81652" cy="1419149"/>
            <wp:effectExtent l="0" t="0" r="0" b="0"/>
            <wp:docPr id="11" name="Рисунок 11" descr="C:\Users\user\AppData\Local\Microsoft\Windows\INetCache\Content.Word\Лого  АН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Лого  АНК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t="1926" r="2287" b="4631"/>
                    <a:stretch/>
                  </pic:blipFill>
                  <pic:spPr bwMode="auto">
                    <a:xfrm>
                      <a:off x="0" y="0"/>
                      <a:ext cx="4981652" cy="14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863" w:rsidRDefault="00030C58" w:rsidP="00154863">
      <w:pPr>
        <w:spacing w:after="0" w:line="36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b/>
          <w:caps/>
          <w:noProof/>
          <w:szCs w:val="28"/>
          <w:lang w:eastAsia="ru-RU"/>
        </w:rPr>
        <w:drawing>
          <wp:inline distT="0" distB="0" distL="0" distR="0" wp14:anchorId="190B56FD" wp14:editId="6314EFC4">
            <wp:extent cx="4402805" cy="1653236"/>
            <wp:effectExtent l="0" t="0" r="0" b="4445"/>
            <wp:docPr id="1" name="Рисунок 1" descr="C:\Users\user\AppData\Local\Microsoft\Windows\INetCache\Content.Word\Лого РАНХиГ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Лого РАНХиГС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3" t="27197" r="33263" b="4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67" cy="166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63" w:rsidRPr="00591DF1" w:rsidRDefault="00F9068B" w:rsidP="00154863">
      <w:pPr>
        <w:spacing w:after="0" w:line="360" w:lineRule="auto"/>
        <w:contextualSpacing/>
        <w:jc w:val="center"/>
        <w:rPr>
          <w:rFonts w:ascii="Times New Roman" w:hAnsi="Times New Roman"/>
          <w:sz w:val="40"/>
          <w:szCs w:val="40"/>
        </w:rPr>
      </w:pPr>
      <w:r w:rsidRPr="00591DF1">
        <w:rPr>
          <w:rFonts w:ascii="Times New Roman" w:hAnsi="Times New Roman"/>
          <w:sz w:val="40"/>
          <w:szCs w:val="40"/>
        </w:rPr>
        <w:t>19 ноября</w:t>
      </w:r>
      <w:r w:rsidR="00154863" w:rsidRPr="00591DF1">
        <w:rPr>
          <w:rFonts w:ascii="Times New Roman" w:hAnsi="Times New Roman"/>
          <w:sz w:val="40"/>
          <w:szCs w:val="40"/>
        </w:rPr>
        <w:t xml:space="preserve"> 2019 г.</w:t>
      </w:r>
    </w:p>
    <w:p w:rsidR="00154863" w:rsidRPr="00AD1773" w:rsidRDefault="00F9068B" w:rsidP="00154863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КРУГЛЫЙ СТОЛ</w:t>
      </w:r>
    </w:p>
    <w:p w:rsidR="00F9068B" w:rsidRPr="00591DF1" w:rsidRDefault="00E4343D" w:rsidP="00154863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91DF1">
        <w:rPr>
          <w:rFonts w:ascii="Times New Roman" w:hAnsi="Times New Roman"/>
          <w:b/>
          <w:sz w:val="26"/>
          <w:szCs w:val="26"/>
        </w:rPr>
        <w:t>«</w:t>
      </w:r>
      <w:r w:rsidR="00F9068B" w:rsidRPr="00591DF1">
        <w:rPr>
          <w:rFonts w:ascii="Times New Roman" w:hAnsi="Times New Roman"/>
          <w:sz w:val="28"/>
          <w:szCs w:val="28"/>
        </w:rPr>
        <w:t xml:space="preserve">НАЛОГОВАЯ ВЫГОДА СКВОЗЬ ПРИЗМУ СТАТЬИ 54.1 </w:t>
      </w:r>
    </w:p>
    <w:p w:rsidR="00E4343D" w:rsidRPr="00591DF1" w:rsidRDefault="00F9068B" w:rsidP="00154863">
      <w:pPr>
        <w:spacing w:after="0" w:line="36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591DF1">
        <w:rPr>
          <w:rFonts w:ascii="Times New Roman" w:hAnsi="Times New Roman"/>
          <w:sz w:val="28"/>
          <w:szCs w:val="28"/>
        </w:rPr>
        <w:t>НАЛОГОВОГО КОДЕКСА РОССИЙСКОЙ ФЕДЕРАЦИИ</w:t>
      </w:r>
      <w:r w:rsidR="00E4343D" w:rsidRPr="00591DF1">
        <w:rPr>
          <w:rFonts w:ascii="Times New Roman" w:hAnsi="Times New Roman"/>
          <w:b/>
          <w:sz w:val="26"/>
          <w:szCs w:val="26"/>
        </w:rPr>
        <w:t>»</w:t>
      </w:r>
    </w:p>
    <w:p w:rsidR="00E4343D" w:rsidRDefault="00E4343D" w:rsidP="00154863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54863" w:rsidRDefault="00154863" w:rsidP="00154863">
      <w:pPr>
        <w:spacing w:after="0" w:line="360" w:lineRule="auto"/>
        <w:contextualSpacing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Программа</w:t>
      </w:r>
    </w:p>
    <w:p w:rsidR="00154863" w:rsidRPr="00591DF1" w:rsidRDefault="00154863" w:rsidP="0015486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91DF1">
        <w:rPr>
          <w:rFonts w:ascii="Times New Roman" w:hAnsi="Times New Roman"/>
          <w:b/>
          <w:bCs/>
          <w:i/>
          <w:sz w:val="28"/>
          <w:szCs w:val="28"/>
        </w:rPr>
        <w:t>Место проведения:</w:t>
      </w:r>
      <w:r w:rsidRPr="00591DF1">
        <w:rPr>
          <w:rFonts w:ascii="Times New Roman" w:hAnsi="Times New Roman"/>
          <w:i/>
          <w:sz w:val="28"/>
          <w:szCs w:val="28"/>
        </w:rPr>
        <w:t> </w:t>
      </w:r>
    </w:p>
    <w:p w:rsidR="00AD1773" w:rsidRDefault="00154863" w:rsidP="001548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21D2">
        <w:rPr>
          <w:rFonts w:ascii="Times New Roman" w:hAnsi="Times New Roman"/>
          <w:sz w:val="24"/>
          <w:szCs w:val="24"/>
        </w:rPr>
        <w:t xml:space="preserve">Москва, </w:t>
      </w:r>
      <w:r w:rsidR="00AD1773">
        <w:rPr>
          <w:rFonts w:ascii="Times New Roman" w:hAnsi="Times New Roman"/>
          <w:sz w:val="28"/>
          <w:szCs w:val="28"/>
        </w:rPr>
        <w:t>Деловой центр «Москва»</w:t>
      </w:r>
      <w:r w:rsidR="00AD1773" w:rsidRPr="00F32202">
        <w:rPr>
          <w:rFonts w:ascii="Times New Roman" w:hAnsi="Times New Roman"/>
          <w:sz w:val="28"/>
          <w:szCs w:val="28"/>
        </w:rPr>
        <w:t xml:space="preserve">, </w:t>
      </w:r>
      <w:r w:rsidR="00AD1773">
        <w:rPr>
          <w:rFonts w:ascii="Times New Roman" w:hAnsi="Times New Roman"/>
          <w:sz w:val="28"/>
          <w:szCs w:val="28"/>
        </w:rPr>
        <w:t>ул. Охотный ряд</w:t>
      </w:r>
      <w:r w:rsidR="00901C72">
        <w:rPr>
          <w:rFonts w:ascii="Times New Roman" w:hAnsi="Times New Roman"/>
          <w:sz w:val="28"/>
          <w:szCs w:val="28"/>
        </w:rPr>
        <w:t>, дом</w:t>
      </w:r>
      <w:r w:rsidR="00AD1773">
        <w:rPr>
          <w:rFonts w:ascii="Times New Roman" w:hAnsi="Times New Roman"/>
          <w:sz w:val="28"/>
          <w:szCs w:val="28"/>
        </w:rPr>
        <w:t xml:space="preserve"> 2</w:t>
      </w:r>
    </w:p>
    <w:p w:rsidR="00154863" w:rsidRPr="00591DF1" w:rsidRDefault="00154863" w:rsidP="0015486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591DF1">
        <w:rPr>
          <w:rFonts w:ascii="Times New Roman" w:hAnsi="Times New Roman"/>
          <w:b/>
          <w:bCs/>
          <w:i/>
          <w:sz w:val="28"/>
          <w:szCs w:val="28"/>
        </w:rPr>
        <w:t>Время проведения:</w:t>
      </w:r>
    </w:p>
    <w:p w:rsidR="00154863" w:rsidRDefault="00154863" w:rsidP="001548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D1773">
        <w:rPr>
          <w:rFonts w:ascii="Times New Roman" w:hAnsi="Times New Roman"/>
          <w:sz w:val="28"/>
          <w:szCs w:val="28"/>
        </w:rPr>
        <w:t xml:space="preserve"> 11</w:t>
      </w:r>
      <w:r>
        <w:rPr>
          <w:rFonts w:ascii="Times New Roman" w:hAnsi="Times New Roman"/>
          <w:sz w:val="28"/>
          <w:szCs w:val="28"/>
        </w:rPr>
        <w:t>.0</w:t>
      </w:r>
      <w:r w:rsidRPr="00A86248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noBreakHyphen/>
        <w:t> </w:t>
      </w:r>
      <w:r w:rsidRPr="00A86248">
        <w:rPr>
          <w:rFonts w:ascii="Times New Roman" w:hAnsi="Times New Roman"/>
          <w:sz w:val="28"/>
          <w:szCs w:val="28"/>
        </w:rPr>
        <w:t xml:space="preserve">до </w:t>
      </w:r>
      <w:r w:rsidR="00AD1773">
        <w:rPr>
          <w:rFonts w:ascii="Times New Roman" w:hAnsi="Times New Roman"/>
          <w:sz w:val="28"/>
          <w:szCs w:val="28"/>
        </w:rPr>
        <w:t>1</w:t>
      </w:r>
      <w:r w:rsidR="00591DF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591DF1">
        <w:rPr>
          <w:rFonts w:ascii="Times New Roman" w:hAnsi="Times New Roman"/>
          <w:sz w:val="28"/>
          <w:szCs w:val="28"/>
        </w:rPr>
        <w:t>30</w:t>
      </w:r>
    </w:p>
    <w:p w:rsidR="00154863" w:rsidRPr="00591DF1" w:rsidRDefault="00154863" w:rsidP="00591DF1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591DF1">
        <w:rPr>
          <w:rFonts w:ascii="Times New Roman" w:hAnsi="Times New Roman"/>
          <w:b/>
          <w:bCs/>
          <w:i/>
          <w:sz w:val="28"/>
          <w:szCs w:val="28"/>
        </w:rPr>
        <w:t xml:space="preserve">Встреча и регистрация участников </w:t>
      </w:r>
    </w:p>
    <w:p w:rsidR="00154863" w:rsidRDefault="00AD1773" w:rsidP="00591D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10</w:t>
      </w:r>
      <w:r w:rsidR="00154863">
        <w:rPr>
          <w:rFonts w:ascii="Times New Roman" w:hAnsi="Times New Roman"/>
          <w:sz w:val="28"/>
          <w:szCs w:val="28"/>
        </w:rPr>
        <w:t>.</w:t>
      </w:r>
      <w:r w:rsidR="00591DF1">
        <w:rPr>
          <w:rFonts w:ascii="Times New Roman" w:hAnsi="Times New Roman"/>
          <w:sz w:val="28"/>
          <w:szCs w:val="28"/>
        </w:rPr>
        <w:t>2</w:t>
      </w:r>
      <w:r w:rsidR="00154863" w:rsidRPr="00A86248">
        <w:rPr>
          <w:rFonts w:ascii="Times New Roman" w:hAnsi="Times New Roman"/>
          <w:sz w:val="28"/>
          <w:szCs w:val="28"/>
        </w:rPr>
        <w:t>0</w:t>
      </w:r>
      <w:r w:rsidR="00154863">
        <w:rPr>
          <w:rFonts w:ascii="Times New Roman" w:hAnsi="Times New Roman"/>
          <w:sz w:val="28"/>
          <w:szCs w:val="28"/>
        </w:rPr>
        <w:t> </w:t>
      </w:r>
      <w:r w:rsidR="00154863">
        <w:rPr>
          <w:rFonts w:ascii="Times New Roman" w:hAnsi="Times New Roman"/>
          <w:sz w:val="28"/>
          <w:szCs w:val="28"/>
        </w:rPr>
        <w:noBreakHyphen/>
        <w:t> </w:t>
      </w:r>
      <w:r w:rsidR="00154863" w:rsidRPr="00A86248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11</w:t>
      </w:r>
      <w:r w:rsidR="00154863">
        <w:rPr>
          <w:rFonts w:ascii="Times New Roman" w:hAnsi="Times New Roman"/>
          <w:sz w:val="28"/>
          <w:szCs w:val="28"/>
        </w:rPr>
        <w:t>.0</w:t>
      </w:r>
      <w:r w:rsidR="00154863" w:rsidRPr="00A86248">
        <w:rPr>
          <w:rFonts w:ascii="Times New Roman" w:hAnsi="Times New Roman"/>
          <w:sz w:val="28"/>
          <w:szCs w:val="28"/>
        </w:rPr>
        <w:t>0</w:t>
      </w:r>
    </w:p>
    <w:p w:rsidR="00154863" w:rsidRDefault="00154863" w:rsidP="001548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54863" w:rsidRDefault="00154863" w:rsidP="00154863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F6EBD">
        <w:rPr>
          <w:rFonts w:ascii="Times New Roman" w:hAnsi="Times New Roman"/>
          <w:sz w:val="28"/>
          <w:szCs w:val="28"/>
        </w:rPr>
        <w:t>г. Москва</w:t>
      </w:r>
      <w:r>
        <w:rPr>
          <w:rFonts w:ascii="Times New Roman" w:hAnsi="Times New Roman"/>
          <w:sz w:val="28"/>
          <w:szCs w:val="28"/>
        </w:rPr>
        <w:br w:type="page"/>
      </w:r>
    </w:p>
    <w:p w:rsidR="00F9068B" w:rsidRPr="008074EC" w:rsidRDefault="00F9068B" w:rsidP="00F9068B">
      <w:pPr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8074EC">
        <w:rPr>
          <w:rFonts w:ascii="Times New Roman" w:hAnsi="Times New Roman"/>
          <w:bCs/>
          <w:sz w:val="28"/>
          <w:szCs w:val="28"/>
        </w:rPr>
        <w:lastRenderedPageBreak/>
        <w:t>КРУГЛЫЙ СТОЛ</w:t>
      </w:r>
    </w:p>
    <w:p w:rsidR="00F9068B" w:rsidRPr="008074EC" w:rsidRDefault="00F9068B" w:rsidP="008074E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074EC">
        <w:rPr>
          <w:rFonts w:ascii="Times New Roman" w:hAnsi="Times New Roman"/>
          <w:b/>
          <w:bCs/>
          <w:sz w:val="28"/>
          <w:szCs w:val="28"/>
        </w:rPr>
        <w:t>«НАЛОГОВАЯ ВЫГОДА СКВОЗЬ ПРИЗМУ СТАТЬИ 54.1</w:t>
      </w:r>
    </w:p>
    <w:p w:rsidR="00F9068B" w:rsidRPr="008074EC" w:rsidRDefault="00F9068B" w:rsidP="008074E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074EC">
        <w:rPr>
          <w:rFonts w:ascii="Times New Roman" w:hAnsi="Times New Roman"/>
          <w:b/>
          <w:bCs/>
          <w:sz w:val="28"/>
          <w:szCs w:val="28"/>
        </w:rPr>
        <w:t xml:space="preserve"> НАЛОГОВОГО КОДЕКСА РОССИЙСКОЙ ФЕДЕРАЦИИ»</w:t>
      </w:r>
    </w:p>
    <w:p w:rsidR="00AD1773" w:rsidRPr="00870A92" w:rsidRDefault="00AD1773" w:rsidP="00AD1773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D1773" w:rsidRPr="00870A92" w:rsidRDefault="00AD1773" w:rsidP="00AD1773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D1773" w:rsidRPr="000D1086" w:rsidRDefault="00AD1773" w:rsidP="00901C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086">
        <w:rPr>
          <w:rFonts w:ascii="Times New Roman" w:hAnsi="Times New Roman"/>
          <w:b/>
          <w:i/>
          <w:sz w:val="28"/>
          <w:szCs w:val="28"/>
        </w:rPr>
        <w:t>Эпиграф</w:t>
      </w:r>
      <w:r w:rsidRPr="000D1086">
        <w:rPr>
          <w:rFonts w:ascii="Times New Roman" w:hAnsi="Times New Roman"/>
          <w:b/>
          <w:sz w:val="28"/>
          <w:szCs w:val="28"/>
        </w:rPr>
        <w:t>:</w:t>
      </w:r>
      <w:r w:rsidRPr="000D1086">
        <w:rPr>
          <w:rFonts w:ascii="Times New Roman" w:hAnsi="Times New Roman"/>
          <w:sz w:val="28"/>
          <w:szCs w:val="28"/>
        </w:rPr>
        <w:t xml:space="preserve"> </w:t>
      </w:r>
    </w:p>
    <w:p w:rsidR="008123D0" w:rsidRPr="008123D0" w:rsidRDefault="00AD1773" w:rsidP="008123D0">
      <w:pPr>
        <w:rPr>
          <w:rFonts w:ascii="Times New Roman" w:hAnsi="Times New Roman"/>
          <w:i/>
          <w:sz w:val="24"/>
          <w:szCs w:val="24"/>
        </w:rPr>
      </w:pPr>
      <w:r w:rsidRPr="000D1086">
        <w:rPr>
          <w:rFonts w:ascii="Times New Roman" w:hAnsi="Times New Roman"/>
          <w:sz w:val="28"/>
          <w:szCs w:val="28"/>
        </w:rPr>
        <w:t>«</w:t>
      </w:r>
      <w:r w:rsidR="008123D0" w:rsidRPr="008123D0">
        <w:rPr>
          <w:rFonts w:ascii="Times New Roman" w:hAnsi="Times New Roman"/>
          <w:sz w:val="28"/>
          <w:szCs w:val="28"/>
        </w:rPr>
        <w:t>Налоги как таковые не зло для налогоплательщика. Нести чужое налоговое бремя – вот это</w:t>
      </w:r>
      <w:r w:rsidR="008074EC">
        <w:rPr>
          <w:rFonts w:ascii="Times New Roman" w:hAnsi="Times New Roman"/>
          <w:sz w:val="28"/>
          <w:szCs w:val="28"/>
        </w:rPr>
        <w:t xml:space="preserve"> -</w:t>
      </w:r>
      <w:r w:rsidR="008123D0" w:rsidRPr="008123D0">
        <w:rPr>
          <w:rFonts w:ascii="Times New Roman" w:hAnsi="Times New Roman"/>
          <w:sz w:val="28"/>
          <w:szCs w:val="28"/>
        </w:rPr>
        <w:t xml:space="preserve"> зло». </w:t>
      </w:r>
      <w:r w:rsidR="008123D0" w:rsidRPr="008123D0">
        <w:rPr>
          <w:rFonts w:ascii="Times New Roman" w:hAnsi="Times New Roman"/>
          <w:i/>
          <w:sz w:val="24"/>
          <w:szCs w:val="24"/>
        </w:rPr>
        <w:t xml:space="preserve">Владимир </w:t>
      </w:r>
      <w:proofErr w:type="spellStart"/>
      <w:r w:rsidR="008123D0" w:rsidRPr="008123D0">
        <w:rPr>
          <w:rFonts w:ascii="Times New Roman" w:hAnsi="Times New Roman"/>
          <w:i/>
          <w:sz w:val="24"/>
          <w:szCs w:val="24"/>
        </w:rPr>
        <w:t>Саськов</w:t>
      </w:r>
      <w:proofErr w:type="spellEnd"/>
      <w:r w:rsidR="008123D0" w:rsidRPr="008123D0">
        <w:rPr>
          <w:rFonts w:ascii="Times New Roman" w:hAnsi="Times New Roman"/>
          <w:i/>
          <w:sz w:val="24"/>
          <w:szCs w:val="24"/>
        </w:rPr>
        <w:t>, Ассоциация налоговых консультантов</w:t>
      </w:r>
    </w:p>
    <w:p w:rsidR="00AD1773" w:rsidRDefault="00AD1773" w:rsidP="00901C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1773" w:rsidRPr="000D1086" w:rsidRDefault="00AD1773" w:rsidP="00901C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086">
        <w:rPr>
          <w:rFonts w:ascii="Times New Roman" w:hAnsi="Times New Roman"/>
          <w:b/>
          <w:i/>
          <w:sz w:val="28"/>
          <w:szCs w:val="28"/>
        </w:rPr>
        <w:t xml:space="preserve">Цели и задачи </w:t>
      </w:r>
      <w:r w:rsidR="008123D0">
        <w:rPr>
          <w:rFonts w:ascii="Times New Roman" w:hAnsi="Times New Roman"/>
          <w:b/>
          <w:i/>
          <w:sz w:val="28"/>
          <w:szCs w:val="28"/>
        </w:rPr>
        <w:t>круглого стола</w:t>
      </w:r>
      <w:r w:rsidRPr="000D1086">
        <w:rPr>
          <w:rFonts w:ascii="Times New Roman" w:hAnsi="Times New Roman"/>
          <w:sz w:val="28"/>
          <w:szCs w:val="28"/>
        </w:rPr>
        <w:t>:</w:t>
      </w:r>
    </w:p>
    <w:p w:rsidR="00A939AD" w:rsidRDefault="00A939AD" w:rsidP="00901C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Налоговое планирование, управление налоговыми активами, равно как и оптимизация налоговой нагрузки тесно соприкасаются с формированием налоговой выгоды. При этом, необоснованная налоговая выгода влечет за собой существенные риски, как финансовые, административные так и уголовные. </w:t>
      </w:r>
    </w:p>
    <w:p w:rsidR="00A939AD" w:rsidRDefault="00A939AD" w:rsidP="00901C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Проводимый круглый стол поднимает одну из острейших современных проблем налоговых правоотношений – проблемы признания налоговой оптимизации – формой получения необоснованной налоговой выгоды.  </w:t>
      </w:r>
    </w:p>
    <w:p w:rsidR="00FC62DC" w:rsidRDefault="00A939AD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круглого стола планируется обсуждение актуальны</w:t>
      </w:r>
      <w:r w:rsidR="00FC62DC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форм и методов </w:t>
      </w:r>
      <w:r w:rsidR="00FC62DC">
        <w:rPr>
          <w:rFonts w:ascii="Times New Roman" w:hAnsi="Times New Roman"/>
          <w:sz w:val="28"/>
          <w:szCs w:val="28"/>
        </w:rPr>
        <w:t>установления налоговыми органами необоснованной налоговой выгоды, а также перспективы развития механизмов профилактики и пресечения получения необоснованной налоговой выгоды.</w:t>
      </w:r>
    </w:p>
    <w:p w:rsidR="00AD1773" w:rsidRDefault="00FC62DC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круглого стола смогут от первоисточника узнать современный взгляд ФНС России на проблему налоговой выгоды в современной налоговой системе.  </w:t>
      </w:r>
    </w:p>
    <w:p w:rsidR="002D726E" w:rsidRDefault="002D726E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726E" w:rsidRDefault="007F40FB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Отдельные</w:t>
      </w:r>
      <w:r w:rsidR="002D726E">
        <w:rPr>
          <w:rFonts w:ascii="Times New Roman" w:hAnsi="Times New Roman"/>
          <w:sz w:val="28"/>
          <w:szCs w:val="28"/>
        </w:rPr>
        <w:t xml:space="preserve"> вопросы для обсуждения:</w:t>
      </w:r>
    </w:p>
    <w:p w:rsidR="002D726E" w:rsidRDefault="002D726E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актуальный взгляд ФНС России на суть необоснованной налоговой выгоды, в чем она выражается?</w:t>
      </w:r>
    </w:p>
    <w:p w:rsidR="002D726E" w:rsidRDefault="002D726E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справедливость оценки объема необоснованной налоговой выгоды, равна ли она реальным потерям бюджета?</w:t>
      </w:r>
    </w:p>
    <w:p w:rsidR="002D726E" w:rsidRDefault="002D726E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современная логика налогового контроля, как доказать свою налоговую добросовестность?</w:t>
      </w:r>
    </w:p>
    <w:p w:rsidR="002D726E" w:rsidRDefault="002D726E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налогового бенефициара – продавец или покупатель?</w:t>
      </w:r>
    </w:p>
    <w:p w:rsidR="00415257" w:rsidRDefault="00415257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применение положений статьи 54.1 НК РФ в рамках контроля трансграничных сделок;</w:t>
      </w:r>
    </w:p>
    <w:p w:rsidR="00415257" w:rsidRDefault="002D726E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15257">
        <w:rPr>
          <w:rFonts w:ascii="Times New Roman" w:hAnsi="Times New Roman"/>
          <w:sz w:val="28"/>
          <w:szCs w:val="28"/>
        </w:rPr>
        <w:t>перспективы развития информационных технологий налогового контроля;</w:t>
      </w:r>
    </w:p>
    <w:p w:rsidR="002D726E" w:rsidRDefault="00415257" w:rsidP="00FC62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D726E">
        <w:rPr>
          <w:rFonts w:ascii="Times New Roman" w:hAnsi="Times New Roman"/>
          <w:sz w:val="28"/>
          <w:szCs w:val="28"/>
        </w:rPr>
        <w:t xml:space="preserve"> </w:t>
      </w:r>
      <w:r w:rsidR="007F40FB">
        <w:rPr>
          <w:rFonts w:ascii="Times New Roman" w:hAnsi="Times New Roman"/>
          <w:sz w:val="28"/>
          <w:szCs w:val="28"/>
        </w:rPr>
        <w:t>что ожидать от развития технологии АСК НДС?</w:t>
      </w:r>
    </w:p>
    <w:p w:rsidR="00616AB6" w:rsidRPr="000D1086" w:rsidRDefault="00616AB6" w:rsidP="00901C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1C72" w:rsidRDefault="00901C72" w:rsidP="00901C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54863" w:rsidRPr="000D1086" w:rsidRDefault="00154863" w:rsidP="00901C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0D1086">
        <w:rPr>
          <w:rFonts w:ascii="Times New Roman" w:hAnsi="Times New Roman"/>
          <w:b/>
          <w:i/>
          <w:sz w:val="28"/>
          <w:szCs w:val="28"/>
        </w:rPr>
        <w:t xml:space="preserve">Модератор </w:t>
      </w:r>
      <w:r w:rsidR="006D13FA">
        <w:rPr>
          <w:rFonts w:ascii="Times New Roman" w:hAnsi="Times New Roman"/>
          <w:b/>
          <w:i/>
          <w:sz w:val="28"/>
          <w:szCs w:val="28"/>
        </w:rPr>
        <w:t>круглого стола</w:t>
      </w:r>
      <w:r w:rsidRPr="000D1086">
        <w:rPr>
          <w:rFonts w:ascii="Times New Roman" w:hAnsi="Times New Roman"/>
          <w:b/>
          <w:i/>
          <w:sz w:val="28"/>
          <w:szCs w:val="28"/>
        </w:rPr>
        <w:t>:</w:t>
      </w:r>
    </w:p>
    <w:p w:rsidR="000D1086" w:rsidRPr="000D1086" w:rsidRDefault="000D1086" w:rsidP="00901C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D1086">
        <w:rPr>
          <w:rFonts w:ascii="Times New Roman" w:hAnsi="Times New Roman"/>
          <w:b/>
          <w:i/>
          <w:sz w:val="28"/>
          <w:szCs w:val="28"/>
        </w:rPr>
        <w:lastRenderedPageBreak/>
        <w:t>Саськов</w:t>
      </w:r>
      <w:proofErr w:type="spellEnd"/>
      <w:r w:rsidRPr="000D1086">
        <w:rPr>
          <w:rFonts w:ascii="Times New Roman" w:hAnsi="Times New Roman"/>
          <w:b/>
          <w:i/>
          <w:sz w:val="28"/>
          <w:szCs w:val="28"/>
        </w:rPr>
        <w:t xml:space="preserve"> Владимир Александрович </w:t>
      </w:r>
      <w:r w:rsidRPr="000D1086">
        <w:rPr>
          <w:rFonts w:ascii="Times New Roman" w:hAnsi="Times New Roman"/>
          <w:b/>
          <w:sz w:val="28"/>
          <w:szCs w:val="28"/>
        </w:rPr>
        <w:noBreakHyphen/>
        <w:t xml:space="preserve"> Директор Ассоциации налоговых консультантов </w:t>
      </w:r>
    </w:p>
    <w:p w:rsidR="00901C72" w:rsidRDefault="00901C72" w:rsidP="00901C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54863" w:rsidRPr="000D1086" w:rsidRDefault="00154863" w:rsidP="00901C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0D1086">
        <w:rPr>
          <w:rFonts w:ascii="Times New Roman" w:hAnsi="Times New Roman"/>
          <w:b/>
          <w:i/>
          <w:sz w:val="28"/>
          <w:szCs w:val="28"/>
        </w:rPr>
        <w:t xml:space="preserve">Целевая аудитория </w:t>
      </w:r>
      <w:r w:rsidR="006D13FA">
        <w:rPr>
          <w:rFonts w:ascii="Times New Roman" w:hAnsi="Times New Roman"/>
          <w:b/>
          <w:i/>
          <w:sz w:val="28"/>
          <w:szCs w:val="28"/>
        </w:rPr>
        <w:t>круглого стола</w:t>
      </w:r>
      <w:r w:rsidRPr="000D1086">
        <w:rPr>
          <w:rFonts w:ascii="Times New Roman" w:hAnsi="Times New Roman"/>
          <w:b/>
          <w:i/>
          <w:sz w:val="28"/>
          <w:szCs w:val="28"/>
        </w:rPr>
        <w:t>:</w:t>
      </w:r>
    </w:p>
    <w:p w:rsidR="00154863" w:rsidRDefault="00154863" w:rsidP="00901C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D1086">
        <w:rPr>
          <w:rFonts w:ascii="Times New Roman" w:hAnsi="Times New Roman"/>
          <w:sz w:val="28"/>
          <w:szCs w:val="28"/>
        </w:rPr>
        <w:t xml:space="preserve">Научно-академическое сообщество, практикующие </w:t>
      </w:r>
      <w:r w:rsidR="00AD1773" w:rsidRPr="000D1086">
        <w:rPr>
          <w:rFonts w:ascii="Times New Roman" w:hAnsi="Times New Roman"/>
          <w:sz w:val="28"/>
          <w:szCs w:val="28"/>
        </w:rPr>
        <w:t xml:space="preserve">налоговые консультанты и </w:t>
      </w:r>
      <w:r w:rsidRPr="000D1086">
        <w:rPr>
          <w:rFonts w:ascii="Times New Roman" w:hAnsi="Times New Roman"/>
          <w:sz w:val="28"/>
          <w:szCs w:val="28"/>
        </w:rPr>
        <w:t>специалисты в области налогообложения, бизнес-сообщество, органы</w:t>
      </w:r>
      <w:r w:rsidR="003935AE">
        <w:rPr>
          <w:rFonts w:ascii="Times New Roman" w:hAnsi="Times New Roman"/>
          <w:sz w:val="28"/>
          <w:szCs w:val="28"/>
        </w:rPr>
        <w:t xml:space="preserve"> государственной власти.</w:t>
      </w:r>
    </w:p>
    <w:p w:rsidR="00901C72" w:rsidRDefault="00901C72" w:rsidP="00901C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16AB6" w:rsidRPr="00870A92" w:rsidRDefault="00616AB6" w:rsidP="00901C7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70A92">
        <w:rPr>
          <w:rFonts w:ascii="Times New Roman" w:hAnsi="Times New Roman"/>
          <w:b/>
          <w:i/>
          <w:sz w:val="28"/>
          <w:szCs w:val="28"/>
        </w:rPr>
        <w:t>Информационная Поддержка:</w:t>
      </w:r>
    </w:p>
    <w:p w:rsidR="00616AB6" w:rsidRPr="00901C72" w:rsidRDefault="00616AB6" w:rsidP="00901C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1C72">
        <w:rPr>
          <w:rFonts w:ascii="Times New Roman" w:hAnsi="Times New Roman"/>
          <w:b/>
          <w:sz w:val="28"/>
          <w:szCs w:val="28"/>
        </w:rPr>
        <w:t>Интерфакс</w:t>
      </w:r>
      <w:r w:rsidR="00870A92" w:rsidRPr="00901C72">
        <w:rPr>
          <w:rFonts w:ascii="Times New Roman" w:hAnsi="Times New Roman"/>
          <w:b/>
          <w:sz w:val="28"/>
          <w:szCs w:val="28"/>
        </w:rPr>
        <w:t xml:space="preserve">, </w:t>
      </w:r>
      <w:r w:rsidRPr="00901C72">
        <w:rPr>
          <w:rFonts w:ascii="Times New Roman" w:hAnsi="Times New Roman"/>
          <w:b/>
          <w:sz w:val="28"/>
          <w:szCs w:val="28"/>
        </w:rPr>
        <w:t>Журнал «Налоговая политика и практика»</w:t>
      </w:r>
      <w:r w:rsidR="00870A92" w:rsidRPr="00901C72">
        <w:rPr>
          <w:rFonts w:ascii="Times New Roman" w:hAnsi="Times New Roman"/>
          <w:b/>
          <w:sz w:val="28"/>
          <w:szCs w:val="28"/>
        </w:rPr>
        <w:t xml:space="preserve">, </w:t>
      </w:r>
      <w:r w:rsidRPr="00901C72">
        <w:rPr>
          <w:rFonts w:ascii="Times New Roman" w:hAnsi="Times New Roman"/>
          <w:b/>
          <w:sz w:val="28"/>
          <w:szCs w:val="28"/>
        </w:rPr>
        <w:t>Финансовая газета</w:t>
      </w:r>
      <w:r w:rsidR="00870A92" w:rsidRPr="00901C72">
        <w:rPr>
          <w:rFonts w:ascii="Times New Roman" w:hAnsi="Times New Roman"/>
          <w:b/>
          <w:sz w:val="28"/>
          <w:szCs w:val="28"/>
        </w:rPr>
        <w:t xml:space="preserve">, </w:t>
      </w:r>
      <w:r w:rsidRPr="00901C72">
        <w:rPr>
          <w:rFonts w:ascii="Times New Roman" w:hAnsi="Times New Roman"/>
          <w:b/>
          <w:sz w:val="28"/>
          <w:szCs w:val="28"/>
        </w:rPr>
        <w:t>ООО «Международная консалтинговая группа»</w:t>
      </w:r>
      <w:r w:rsidR="00870A92" w:rsidRPr="00901C72">
        <w:rPr>
          <w:rFonts w:ascii="Times New Roman" w:hAnsi="Times New Roman"/>
          <w:b/>
          <w:sz w:val="28"/>
          <w:szCs w:val="28"/>
        </w:rPr>
        <w:t xml:space="preserve">, </w:t>
      </w:r>
      <w:r w:rsidRPr="00901C72">
        <w:rPr>
          <w:rFonts w:ascii="Times New Roman" w:hAnsi="Times New Roman"/>
          <w:b/>
          <w:sz w:val="28"/>
          <w:szCs w:val="28"/>
        </w:rPr>
        <w:t>Фонд науки и образования</w:t>
      </w:r>
      <w:r w:rsidR="003935AE">
        <w:rPr>
          <w:rFonts w:ascii="Times New Roman" w:hAnsi="Times New Roman"/>
          <w:b/>
          <w:sz w:val="28"/>
          <w:szCs w:val="28"/>
        </w:rPr>
        <w:t>, группа компаний «</w:t>
      </w:r>
      <w:proofErr w:type="gramStart"/>
      <w:r w:rsidR="003935AE">
        <w:rPr>
          <w:rFonts w:ascii="Times New Roman" w:hAnsi="Times New Roman"/>
          <w:b/>
          <w:sz w:val="28"/>
          <w:szCs w:val="28"/>
        </w:rPr>
        <w:t>Аудит-Вела</w:t>
      </w:r>
      <w:proofErr w:type="gramEnd"/>
      <w:r w:rsidR="003935AE">
        <w:rPr>
          <w:rFonts w:ascii="Times New Roman" w:hAnsi="Times New Roman"/>
          <w:b/>
          <w:sz w:val="28"/>
          <w:szCs w:val="28"/>
        </w:rPr>
        <w:t>»</w:t>
      </w:r>
    </w:p>
    <w:p w:rsidR="003935AE" w:rsidRDefault="003935AE" w:rsidP="00901C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3E42" w:rsidRDefault="000D1086" w:rsidP="00901C7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СПИКЕР </w:t>
      </w:r>
    </w:p>
    <w:p w:rsidR="00B83E42" w:rsidRDefault="00FC62DC" w:rsidP="00CA667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20272" cy="2216505"/>
            <wp:effectExtent l="0" t="0" r="3810" b="0"/>
            <wp:docPr id="8" name="Рисунок 8" descr="C:\Users\user\Desktop\Конференции\ег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и\егор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99" cy="222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2DC">
        <w:rPr>
          <w:noProof/>
          <w:lang w:eastAsia="ru-RU"/>
        </w:rPr>
        <w:t xml:space="preserve"> </w:t>
      </w:r>
      <w:r w:rsidR="00B83E42">
        <w:rPr>
          <w:rFonts w:ascii="Times New Roman" w:hAnsi="Times New Roman"/>
          <w:sz w:val="28"/>
          <w:szCs w:val="28"/>
        </w:rPr>
        <w:t xml:space="preserve"> </w:t>
      </w:r>
      <w:r w:rsidR="009E1FEF" w:rsidRPr="009E1FEF">
        <w:rPr>
          <w:rFonts w:ascii="Times New Roman" w:hAnsi="Times New Roman"/>
          <w:b/>
          <w:sz w:val="28"/>
          <w:szCs w:val="28"/>
        </w:rPr>
        <w:t xml:space="preserve">Заместитель Руководителя ФНС России </w:t>
      </w:r>
      <w:r w:rsidR="00BA6252" w:rsidRPr="009E1FEF">
        <w:rPr>
          <w:rFonts w:ascii="Times New Roman" w:hAnsi="Times New Roman"/>
          <w:b/>
          <w:sz w:val="28"/>
          <w:szCs w:val="28"/>
        </w:rPr>
        <w:t xml:space="preserve">– </w:t>
      </w:r>
      <w:r w:rsidR="003935AE">
        <w:rPr>
          <w:rFonts w:ascii="Times New Roman" w:hAnsi="Times New Roman"/>
          <w:b/>
          <w:sz w:val="28"/>
          <w:szCs w:val="28"/>
        </w:rPr>
        <w:t>Егоров Даниил Вячеславович</w:t>
      </w:r>
      <w:r w:rsidR="00E47BE2" w:rsidRPr="009E1FEF">
        <w:rPr>
          <w:rFonts w:ascii="Times New Roman" w:hAnsi="Times New Roman"/>
          <w:b/>
          <w:sz w:val="28"/>
          <w:szCs w:val="28"/>
        </w:rPr>
        <w:t>:</w:t>
      </w:r>
      <w:r w:rsidR="00E47BE2">
        <w:rPr>
          <w:rFonts w:ascii="Times New Roman" w:hAnsi="Times New Roman"/>
          <w:sz w:val="28"/>
          <w:szCs w:val="28"/>
        </w:rPr>
        <w:t xml:space="preserve"> «</w:t>
      </w:r>
      <w:r w:rsidR="003935AE">
        <w:rPr>
          <w:rFonts w:ascii="Times New Roman" w:hAnsi="Times New Roman"/>
          <w:sz w:val="28"/>
          <w:szCs w:val="28"/>
        </w:rPr>
        <w:t>Практика применения налоговыми органами статьи 54.1 в контрольной работе. Перспективы развития технологии налогового контроля</w:t>
      </w:r>
      <w:r w:rsidR="00B83E42">
        <w:rPr>
          <w:rFonts w:ascii="Times New Roman" w:hAnsi="Times New Roman"/>
          <w:sz w:val="28"/>
          <w:szCs w:val="28"/>
        </w:rPr>
        <w:t>».</w:t>
      </w:r>
    </w:p>
    <w:p w:rsidR="003935AE" w:rsidRDefault="003935AE" w:rsidP="00CA667B">
      <w:pPr>
        <w:jc w:val="both"/>
        <w:rPr>
          <w:rFonts w:ascii="Times New Roman" w:hAnsi="Times New Roman"/>
          <w:sz w:val="28"/>
          <w:szCs w:val="28"/>
        </w:rPr>
      </w:pPr>
    </w:p>
    <w:p w:rsidR="007F40FB" w:rsidRDefault="007F40FB" w:rsidP="003935AE">
      <w:pPr>
        <w:jc w:val="center"/>
        <w:rPr>
          <w:rFonts w:ascii="Times New Roman" w:hAnsi="Times New Roman"/>
          <w:sz w:val="28"/>
          <w:szCs w:val="28"/>
        </w:rPr>
      </w:pPr>
    </w:p>
    <w:p w:rsidR="007F40FB" w:rsidRDefault="007F40FB" w:rsidP="003935AE">
      <w:pPr>
        <w:jc w:val="center"/>
        <w:rPr>
          <w:rFonts w:ascii="Times New Roman" w:hAnsi="Times New Roman"/>
          <w:sz w:val="28"/>
          <w:szCs w:val="28"/>
        </w:rPr>
      </w:pPr>
    </w:p>
    <w:p w:rsidR="007F40FB" w:rsidRDefault="007F40FB" w:rsidP="003935AE">
      <w:pPr>
        <w:jc w:val="center"/>
        <w:rPr>
          <w:rFonts w:ascii="Times New Roman" w:hAnsi="Times New Roman"/>
          <w:sz w:val="28"/>
          <w:szCs w:val="28"/>
        </w:rPr>
      </w:pPr>
    </w:p>
    <w:p w:rsidR="007F40FB" w:rsidRDefault="007F40FB" w:rsidP="003935AE">
      <w:pPr>
        <w:jc w:val="center"/>
        <w:rPr>
          <w:rFonts w:ascii="Times New Roman" w:hAnsi="Times New Roman"/>
          <w:sz w:val="28"/>
          <w:szCs w:val="28"/>
        </w:rPr>
      </w:pPr>
    </w:p>
    <w:p w:rsidR="007F40FB" w:rsidRDefault="007F40FB" w:rsidP="003935AE">
      <w:pPr>
        <w:jc w:val="center"/>
        <w:rPr>
          <w:rFonts w:ascii="Times New Roman" w:hAnsi="Times New Roman"/>
          <w:sz w:val="28"/>
          <w:szCs w:val="28"/>
        </w:rPr>
      </w:pPr>
    </w:p>
    <w:p w:rsidR="007F40FB" w:rsidRDefault="007F40FB" w:rsidP="003935AE">
      <w:pPr>
        <w:jc w:val="center"/>
        <w:rPr>
          <w:rFonts w:ascii="Times New Roman" w:hAnsi="Times New Roman"/>
          <w:sz w:val="28"/>
          <w:szCs w:val="28"/>
        </w:rPr>
      </w:pPr>
    </w:p>
    <w:p w:rsidR="007F40FB" w:rsidRDefault="007F40FB" w:rsidP="003935AE">
      <w:pPr>
        <w:jc w:val="center"/>
        <w:rPr>
          <w:rFonts w:ascii="Times New Roman" w:hAnsi="Times New Roman"/>
          <w:sz w:val="28"/>
          <w:szCs w:val="28"/>
        </w:rPr>
      </w:pPr>
    </w:p>
    <w:p w:rsidR="003935AE" w:rsidRDefault="003935AE" w:rsidP="003935AE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>ЭКСПЕРТЫ КРУГЛОГО СТОЛА</w:t>
      </w:r>
    </w:p>
    <w:p w:rsidR="00C44C8D" w:rsidRDefault="006D13FA" w:rsidP="006D13FA">
      <w:pPr>
        <w:pStyle w:val="4"/>
        <w:spacing w:before="0"/>
        <w:jc w:val="both"/>
        <w:textAlignment w:val="baseline"/>
        <w:rPr>
          <w:rFonts w:ascii="Times New Roman" w:eastAsia="Calibri" w:hAnsi="Times New Roman" w:cs="Times New Roman"/>
          <w:bCs w:val="0"/>
          <w:i w:val="0"/>
          <w:iCs w:val="0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C92DA0" wp14:editId="3AE8185C">
            <wp:extent cx="1133856" cy="1590852"/>
            <wp:effectExtent l="0" t="0" r="9525" b="0"/>
            <wp:docPr id="14" name="Рисунок 14" descr="http://www.nalogplan.ru/images/2018-01/peregudov_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alogplan.ru/images/2018-01/peregudov_m-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07" cy="159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6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C44C8D" w:rsidRPr="00C44C8D">
        <w:rPr>
          <w:rFonts w:ascii="Times New Roman" w:eastAsia="Calibri" w:hAnsi="Times New Roman" w:cs="Times New Roman"/>
          <w:bCs w:val="0"/>
          <w:i w:val="0"/>
          <w:iCs w:val="0"/>
          <w:color w:val="auto"/>
          <w:sz w:val="28"/>
          <w:szCs w:val="28"/>
        </w:rPr>
        <w:t xml:space="preserve">Директор по развитию бизнеса Службы финансовой и экономической информации, Группа </w:t>
      </w:r>
      <w:r w:rsidR="00C44C8D">
        <w:rPr>
          <w:rFonts w:ascii="Times New Roman" w:eastAsia="Calibri" w:hAnsi="Times New Roman" w:cs="Times New Roman"/>
          <w:bCs w:val="0"/>
          <w:i w:val="0"/>
          <w:iCs w:val="0"/>
          <w:color w:val="auto"/>
          <w:sz w:val="28"/>
          <w:szCs w:val="28"/>
        </w:rPr>
        <w:t>«</w:t>
      </w:r>
      <w:r w:rsidR="00C44C8D" w:rsidRPr="00C44C8D">
        <w:rPr>
          <w:rFonts w:ascii="Times New Roman" w:eastAsia="Calibri" w:hAnsi="Times New Roman" w:cs="Times New Roman"/>
          <w:bCs w:val="0"/>
          <w:i w:val="0"/>
          <w:iCs w:val="0"/>
          <w:color w:val="auto"/>
          <w:sz w:val="28"/>
          <w:szCs w:val="28"/>
        </w:rPr>
        <w:t>Интерфакс</w:t>
      </w:r>
      <w:r w:rsidR="00C44C8D">
        <w:rPr>
          <w:rFonts w:ascii="Times New Roman" w:eastAsia="Calibri" w:hAnsi="Times New Roman" w:cs="Times New Roman"/>
          <w:bCs w:val="0"/>
          <w:i w:val="0"/>
          <w:iCs w:val="0"/>
          <w:color w:val="auto"/>
          <w:sz w:val="28"/>
          <w:szCs w:val="28"/>
        </w:rPr>
        <w:t>» - Артем Олегович Перегудов.</w:t>
      </w:r>
    </w:p>
    <w:p w:rsidR="006D13FA" w:rsidRPr="006D13FA" w:rsidRDefault="006D13FA" w:rsidP="006D13FA"/>
    <w:p w:rsidR="00E11A00" w:rsidRDefault="006D13FA" w:rsidP="00B83E4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B4626" wp14:editId="51EF161E">
            <wp:extent cx="1134487" cy="1455724"/>
            <wp:effectExtent l="0" t="0" r="8890" b="0"/>
            <wp:docPr id="13" name="Рисунок 13" descr="ÐÐ¸ÑÑÑÐ½Ð¾Ð² ÐÑÑÐµÐ¼ Ð®ÑÑÐµÐ²Ð¸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¸ÑÑÑÐ½Ð¾Ð² ÐÑÑÐµÐ¼ Ð®ÑÑÐµÐ²Ð¸Ñ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94" cy="145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67B">
        <w:rPr>
          <w:rFonts w:ascii="Times New Roman" w:hAnsi="Times New Roman"/>
          <w:b/>
          <w:sz w:val="28"/>
          <w:szCs w:val="28"/>
        </w:rPr>
        <w:t xml:space="preserve"> </w:t>
      </w:r>
      <w:r w:rsidRPr="006D13FA">
        <w:rPr>
          <w:rFonts w:ascii="Times New Roman" w:hAnsi="Times New Roman"/>
          <w:b/>
          <w:sz w:val="28"/>
          <w:szCs w:val="28"/>
        </w:rPr>
        <w:t>Председатель Исполнительного комитета Российского союза налогоплательщиков</w:t>
      </w:r>
      <w:r>
        <w:rPr>
          <w:rFonts w:ascii="Times New Roman" w:hAnsi="Times New Roman"/>
          <w:b/>
          <w:sz w:val="28"/>
          <w:szCs w:val="28"/>
        </w:rPr>
        <w:t>, член Общественной палаты России – Кирьянов Артем Юрьевич</w:t>
      </w:r>
      <w:r w:rsidR="00A00353">
        <w:rPr>
          <w:rFonts w:ascii="Times New Roman" w:hAnsi="Times New Roman"/>
          <w:sz w:val="28"/>
          <w:szCs w:val="28"/>
        </w:rPr>
        <w:t>.</w:t>
      </w:r>
    </w:p>
    <w:p w:rsidR="009E1FEF" w:rsidRPr="009E1FEF" w:rsidRDefault="00CA667B" w:rsidP="00CA66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AE865F4" wp14:editId="609BF99C">
            <wp:extent cx="1228953" cy="1467342"/>
            <wp:effectExtent l="0" t="0" r="0" b="0"/>
            <wp:docPr id="7" name="Рисунок 7" descr="C:\Users\user\Downloads\Саськов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СаськовВ.А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98" cy="14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E1FEF">
        <w:rPr>
          <w:rFonts w:ascii="Times New Roman" w:hAnsi="Times New Roman"/>
          <w:b/>
          <w:sz w:val="28"/>
          <w:szCs w:val="28"/>
        </w:rPr>
        <w:t xml:space="preserve">Директор </w:t>
      </w:r>
      <w:r w:rsidR="009E1FEF" w:rsidRPr="00D600C3">
        <w:rPr>
          <w:rFonts w:ascii="Times New Roman" w:hAnsi="Times New Roman"/>
          <w:b/>
          <w:sz w:val="28"/>
          <w:szCs w:val="28"/>
        </w:rPr>
        <w:t>Ассоциаци</w:t>
      </w:r>
      <w:r w:rsidR="009E1FEF">
        <w:rPr>
          <w:rFonts w:ascii="Times New Roman" w:hAnsi="Times New Roman"/>
          <w:b/>
          <w:sz w:val="28"/>
          <w:szCs w:val="28"/>
        </w:rPr>
        <w:t>и</w:t>
      </w:r>
      <w:r w:rsidR="009E1FEF" w:rsidRPr="00D600C3">
        <w:rPr>
          <w:rFonts w:ascii="Times New Roman" w:hAnsi="Times New Roman"/>
          <w:b/>
          <w:sz w:val="28"/>
          <w:szCs w:val="28"/>
        </w:rPr>
        <w:t xml:space="preserve"> налоговых консультантов</w:t>
      </w:r>
      <w:r w:rsidR="009E1FEF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="009E1FEF">
        <w:rPr>
          <w:rFonts w:ascii="Times New Roman" w:hAnsi="Times New Roman"/>
          <w:b/>
          <w:sz w:val="28"/>
          <w:szCs w:val="28"/>
        </w:rPr>
        <w:t>Саськов</w:t>
      </w:r>
      <w:proofErr w:type="spellEnd"/>
      <w:r w:rsidR="009E1FEF">
        <w:rPr>
          <w:rFonts w:ascii="Times New Roman" w:hAnsi="Times New Roman"/>
          <w:b/>
          <w:sz w:val="28"/>
          <w:szCs w:val="28"/>
        </w:rPr>
        <w:t xml:space="preserve"> Владимир Александрович</w:t>
      </w:r>
      <w:r w:rsidR="006D13FA">
        <w:rPr>
          <w:rFonts w:ascii="Times New Roman" w:hAnsi="Times New Roman"/>
          <w:b/>
          <w:sz w:val="28"/>
          <w:szCs w:val="28"/>
        </w:rPr>
        <w:t>.</w:t>
      </w:r>
    </w:p>
    <w:p w:rsidR="00B83E42" w:rsidRPr="00F84C1C" w:rsidRDefault="00B83E42" w:rsidP="003935A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Формат </w:t>
      </w:r>
      <w:r w:rsidR="003935AE">
        <w:rPr>
          <w:rFonts w:ascii="Times New Roman" w:hAnsi="Times New Roman"/>
          <w:b/>
          <w:sz w:val="28"/>
          <w:szCs w:val="28"/>
        </w:rPr>
        <w:t>круглого стола</w:t>
      </w:r>
      <w:r>
        <w:rPr>
          <w:rFonts w:ascii="Times New Roman" w:hAnsi="Times New Roman"/>
          <w:b/>
          <w:sz w:val="28"/>
          <w:szCs w:val="28"/>
        </w:rPr>
        <w:t xml:space="preserve"> предполагает активную дискуссию </w:t>
      </w:r>
      <w:r w:rsidR="003935AE">
        <w:rPr>
          <w:rFonts w:ascii="Times New Roman" w:hAnsi="Times New Roman"/>
          <w:b/>
          <w:sz w:val="28"/>
          <w:szCs w:val="28"/>
        </w:rPr>
        <w:t xml:space="preserve">спикеров, экспертов и </w:t>
      </w:r>
      <w:r>
        <w:rPr>
          <w:rFonts w:ascii="Times New Roman" w:hAnsi="Times New Roman"/>
          <w:b/>
          <w:sz w:val="28"/>
          <w:szCs w:val="28"/>
        </w:rPr>
        <w:t xml:space="preserve">участников </w:t>
      </w:r>
      <w:r w:rsidR="003935AE">
        <w:rPr>
          <w:rFonts w:ascii="Times New Roman" w:hAnsi="Times New Roman"/>
          <w:b/>
          <w:sz w:val="28"/>
          <w:szCs w:val="28"/>
        </w:rPr>
        <w:t>мероприятия</w:t>
      </w:r>
      <w:r>
        <w:rPr>
          <w:rFonts w:ascii="Times New Roman" w:hAnsi="Times New Roman"/>
          <w:b/>
          <w:sz w:val="28"/>
          <w:szCs w:val="28"/>
        </w:rPr>
        <w:t>.</w:t>
      </w:r>
    </w:p>
    <w:sectPr w:rsidR="00B83E42" w:rsidRPr="00F84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13839"/>
    <w:multiLevelType w:val="hybridMultilevel"/>
    <w:tmpl w:val="47749ED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5B730360"/>
    <w:multiLevelType w:val="hybridMultilevel"/>
    <w:tmpl w:val="4412B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4F01EE"/>
    <w:multiLevelType w:val="hybridMultilevel"/>
    <w:tmpl w:val="6436F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39"/>
    <w:rsid w:val="0001616E"/>
    <w:rsid w:val="000220F5"/>
    <w:rsid w:val="00030C58"/>
    <w:rsid w:val="00032B0E"/>
    <w:rsid w:val="000C1505"/>
    <w:rsid w:val="000D1086"/>
    <w:rsid w:val="00154863"/>
    <w:rsid w:val="0021087C"/>
    <w:rsid w:val="00224839"/>
    <w:rsid w:val="002D726E"/>
    <w:rsid w:val="00310FF5"/>
    <w:rsid w:val="003631D3"/>
    <w:rsid w:val="00370EEB"/>
    <w:rsid w:val="003935AE"/>
    <w:rsid w:val="003E7557"/>
    <w:rsid w:val="00415257"/>
    <w:rsid w:val="00420959"/>
    <w:rsid w:val="00591DF1"/>
    <w:rsid w:val="00616AB6"/>
    <w:rsid w:val="006D13FA"/>
    <w:rsid w:val="00717A35"/>
    <w:rsid w:val="0079736D"/>
    <w:rsid w:val="007A2C65"/>
    <w:rsid w:val="007F40FB"/>
    <w:rsid w:val="008074EC"/>
    <w:rsid w:val="008123D0"/>
    <w:rsid w:val="0084785A"/>
    <w:rsid w:val="00870A92"/>
    <w:rsid w:val="008C1BA9"/>
    <w:rsid w:val="008C26C5"/>
    <w:rsid w:val="00901C72"/>
    <w:rsid w:val="00993A60"/>
    <w:rsid w:val="009C4935"/>
    <w:rsid w:val="009D4D0D"/>
    <w:rsid w:val="009E1FEF"/>
    <w:rsid w:val="00A00353"/>
    <w:rsid w:val="00A939AD"/>
    <w:rsid w:val="00A9514F"/>
    <w:rsid w:val="00A95EE5"/>
    <w:rsid w:val="00AC7EDE"/>
    <w:rsid w:val="00AD1773"/>
    <w:rsid w:val="00B83E42"/>
    <w:rsid w:val="00BA6252"/>
    <w:rsid w:val="00C44C8D"/>
    <w:rsid w:val="00CA667B"/>
    <w:rsid w:val="00DE1810"/>
    <w:rsid w:val="00E11A00"/>
    <w:rsid w:val="00E4343D"/>
    <w:rsid w:val="00E47BE2"/>
    <w:rsid w:val="00EF7601"/>
    <w:rsid w:val="00F9068B"/>
    <w:rsid w:val="00FC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3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548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4C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7B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48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ody Text Indent"/>
    <w:basedOn w:val="a"/>
    <w:link w:val="a6"/>
    <w:rsid w:val="00154863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548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aliases w:val="Абзац списка для документа"/>
    <w:basedOn w:val="a"/>
    <w:link w:val="a8"/>
    <w:uiPriority w:val="34"/>
    <w:qFormat/>
    <w:rsid w:val="00154863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customStyle="1" w:styleId="6">
    <w:name w:val="Основной текст (6)"/>
    <w:basedOn w:val="a0"/>
    <w:rsid w:val="0015486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a8">
    <w:name w:val="Абзац списка Знак"/>
    <w:aliases w:val="Абзац списка для документа Знак"/>
    <w:link w:val="a7"/>
    <w:uiPriority w:val="34"/>
    <w:locked/>
    <w:rsid w:val="00154863"/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030C5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44C8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3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548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4C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7B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48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ody Text Indent"/>
    <w:basedOn w:val="a"/>
    <w:link w:val="a6"/>
    <w:rsid w:val="00154863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548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aliases w:val="Абзац списка для документа"/>
    <w:basedOn w:val="a"/>
    <w:link w:val="a8"/>
    <w:uiPriority w:val="34"/>
    <w:qFormat/>
    <w:rsid w:val="00154863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customStyle="1" w:styleId="6">
    <w:name w:val="Основной текст (6)"/>
    <w:basedOn w:val="a0"/>
    <w:rsid w:val="0015486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a8">
    <w:name w:val="Абзац списка Знак"/>
    <w:aliases w:val="Абзац списка для документа Знак"/>
    <w:link w:val="a7"/>
    <w:uiPriority w:val="34"/>
    <w:locked/>
    <w:rsid w:val="00154863"/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030C5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44C8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6</cp:revision>
  <dcterms:created xsi:type="dcterms:W3CDTF">2019-09-30T08:48:00Z</dcterms:created>
  <dcterms:modified xsi:type="dcterms:W3CDTF">2019-10-18T08:21:00Z</dcterms:modified>
</cp:coreProperties>
</file>